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9EB7" w14:textId="77777777" w:rsidR="005504E5" w:rsidRDefault="005504E5" w:rsidP="005504E5">
      <w:pPr>
        <w:jc w:val="center"/>
        <w:rPr>
          <w:bCs/>
          <w:sz w:val="36"/>
          <w:szCs w:val="36"/>
          <w:u w:val="single"/>
        </w:rPr>
      </w:pPr>
      <w:r>
        <w:rPr>
          <w:bCs/>
          <w:sz w:val="36"/>
          <w:szCs w:val="36"/>
          <w:u w:val="single"/>
        </w:rPr>
        <w:t>O G Ł O S Z E N I E</w:t>
      </w:r>
    </w:p>
    <w:p w14:paraId="329AC80C" w14:textId="77777777" w:rsidR="005504E5" w:rsidRDefault="005504E5" w:rsidP="005504E5">
      <w:pPr>
        <w:jc w:val="center"/>
        <w:rPr>
          <w:bCs/>
          <w:sz w:val="36"/>
          <w:szCs w:val="36"/>
          <w:u w:val="single"/>
        </w:rPr>
      </w:pPr>
    </w:p>
    <w:p w14:paraId="76F93E9C" w14:textId="77777777" w:rsidR="005504E5" w:rsidRDefault="005504E5" w:rsidP="005504E5">
      <w:pPr>
        <w:jc w:val="center"/>
        <w:rPr>
          <w:bCs/>
          <w:sz w:val="28"/>
          <w:szCs w:val="28"/>
        </w:rPr>
      </w:pPr>
    </w:p>
    <w:p w14:paraId="52E3E719" w14:textId="2352E225" w:rsidR="001A1295" w:rsidRDefault="005504E5" w:rsidP="001A1295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S.P.Z.O.Z Szpital Kolejowy w Wilkowicach-Bystrej zatrudni </w:t>
      </w:r>
      <w:r w:rsidR="00A95C44">
        <w:rPr>
          <w:rFonts w:ascii="Arial" w:hAnsi="Arial" w:cs="Arial"/>
          <w:b/>
          <w:sz w:val="28"/>
          <w:szCs w:val="28"/>
        </w:rPr>
        <w:t>hydraulika-konserwatora</w:t>
      </w:r>
      <w:r>
        <w:rPr>
          <w:rFonts w:ascii="Arial" w:hAnsi="Arial" w:cs="Arial"/>
          <w:bCs/>
          <w:sz w:val="28"/>
          <w:szCs w:val="28"/>
        </w:rPr>
        <w:t xml:space="preserve"> w ramach umowy o pracę.</w:t>
      </w:r>
    </w:p>
    <w:p w14:paraId="0C2590D0" w14:textId="77777777"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</w:p>
    <w:p w14:paraId="1831302A" w14:textId="77777777" w:rsidR="001A1295" w:rsidRPr="00AB761B" w:rsidRDefault="001A1295" w:rsidP="001A129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B761B">
        <w:rPr>
          <w:rFonts w:ascii="Arial" w:hAnsi="Arial" w:cs="Arial"/>
          <w:b/>
          <w:sz w:val="28"/>
          <w:szCs w:val="28"/>
          <w:u w:val="single"/>
        </w:rPr>
        <w:t>Dodatkowe informacje:</w:t>
      </w:r>
    </w:p>
    <w:p w14:paraId="3211825E" w14:textId="636483EE"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Wymiar czasu pracy         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- </w:t>
      </w:r>
      <w:r w:rsidR="00A95C4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pełny etat</w:t>
      </w:r>
    </w:p>
    <w:p w14:paraId="64C31215" w14:textId="73176402" w:rsidR="001A1295" w:rsidRDefault="00AB761B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Rodzaj umowy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Cs/>
          <w:sz w:val="28"/>
          <w:szCs w:val="28"/>
        </w:rPr>
        <w:tab/>
        <w:t xml:space="preserve">- </w:t>
      </w:r>
      <w:r w:rsidR="00A95C4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umowa o pracę</w:t>
      </w:r>
    </w:p>
    <w:p w14:paraId="76427F97" w14:textId="6741C063" w:rsidR="00A95C44" w:rsidRDefault="00AB761B" w:rsidP="000D122F">
      <w:pPr>
        <w:ind w:left="3540" w:hanging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Ogólny zakres obowiązków</w:t>
      </w:r>
      <w:r>
        <w:rPr>
          <w:rFonts w:ascii="Arial" w:hAnsi="Arial" w:cs="Arial"/>
          <w:bCs/>
          <w:sz w:val="28"/>
          <w:szCs w:val="28"/>
        </w:rPr>
        <w:tab/>
        <w:t>-</w:t>
      </w:r>
      <w:r w:rsidR="000D122F">
        <w:rPr>
          <w:rFonts w:ascii="Arial" w:hAnsi="Arial" w:cs="Arial"/>
          <w:bCs/>
          <w:sz w:val="28"/>
          <w:szCs w:val="28"/>
        </w:rPr>
        <w:t xml:space="preserve"> </w:t>
      </w:r>
      <w:r w:rsidR="00A95C44">
        <w:rPr>
          <w:rFonts w:ascii="Arial" w:hAnsi="Arial" w:cs="Arial"/>
          <w:bCs/>
          <w:sz w:val="28"/>
          <w:szCs w:val="28"/>
        </w:rPr>
        <w:t xml:space="preserve"> montaż oraz demontaż </w:t>
      </w:r>
    </w:p>
    <w:p w14:paraId="31BB37FE" w14:textId="607E9498" w:rsidR="00A95C44" w:rsidRDefault="00A95C44" w:rsidP="000D122F">
      <w:pPr>
        <w:ind w:left="3540" w:hanging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punktów hydraulicznych</w:t>
      </w:r>
    </w:p>
    <w:p w14:paraId="2DC68A0E" w14:textId="2B2869B1" w:rsidR="00A95C44" w:rsidRDefault="00A95C44" w:rsidP="000D122F">
      <w:pPr>
        <w:ind w:left="3540" w:hanging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-  uszczelnianie, udrażnianie, czyszczenie,</w:t>
      </w:r>
    </w:p>
    <w:p w14:paraId="3211B9A8" w14:textId="623CFEA4" w:rsidR="00A95C44" w:rsidRDefault="00A95C44" w:rsidP="000D122F">
      <w:pPr>
        <w:ind w:left="3540" w:hanging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konserwacja instalacji wodociągowych</w:t>
      </w:r>
    </w:p>
    <w:p w14:paraId="7E25BD60" w14:textId="4FF52512" w:rsidR="00A95C44" w:rsidRDefault="00A95C44" w:rsidP="000D122F">
      <w:pPr>
        <w:ind w:left="3540" w:hanging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oraz kanalizacyjnych</w:t>
      </w:r>
    </w:p>
    <w:p w14:paraId="62E1C503" w14:textId="77777777" w:rsidR="00A95C44" w:rsidRDefault="00A95C44" w:rsidP="000D122F">
      <w:pPr>
        <w:ind w:left="3540" w:hanging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-  serwisowanie oraz dbanie o prawidłowy</w:t>
      </w:r>
    </w:p>
    <w:p w14:paraId="203702AD" w14:textId="36C792A7" w:rsidR="00A95C44" w:rsidRDefault="00A95C44" w:rsidP="000D122F">
      <w:pPr>
        <w:ind w:left="3540" w:hanging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stan techniczny urządzeń</w:t>
      </w:r>
    </w:p>
    <w:p w14:paraId="570C895F" w14:textId="77777777" w:rsidR="00A95C44" w:rsidRDefault="00A95C44" w:rsidP="000D122F">
      <w:pPr>
        <w:ind w:left="3540" w:hanging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-  doradztwo w zakresie doboru</w:t>
      </w:r>
    </w:p>
    <w:p w14:paraId="3278A6BC" w14:textId="7E8C1D7F" w:rsidR="00A95C44" w:rsidRDefault="00A95C44" w:rsidP="000D122F">
      <w:pPr>
        <w:ind w:left="3540" w:hanging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</w:t>
      </w:r>
      <w:r w:rsidR="00CE47A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odpowiedniego sprzętu</w:t>
      </w:r>
    </w:p>
    <w:p w14:paraId="76FF11B5" w14:textId="77777777" w:rsidR="00CE47A9" w:rsidRDefault="00973125" w:rsidP="000D122F">
      <w:pPr>
        <w:ind w:left="3540" w:hanging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-</w:t>
      </w:r>
      <w:r w:rsidR="00CE47A9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>utrzymanie sprawności technicznej</w:t>
      </w:r>
    </w:p>
    <w:p w14:paraId="741E7D48" w14:textId="77777777" w:rsidR="00CE47A9" w:rsidRDefault="00CE47A9" w:rsidP="00CE47A9">
      <w:pPr>
        <w:ind w:left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obiektów, sprzętu, wyposażenia</w:t>
      </w:r>
    </w:p>
    <w:p w14:paraId="2D05CC73" w14:textId="686AAAD4" w:rsidR="00CE47A9" w:rsidRDefault="00CE47A9" w:rsidP="00CE47A9">
      <w:pPr>
        <w:ind w:left="3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stanowiącego własność szpitala</w:t>
      </w:r>
    </w:p>
    <w:p w14:paraId="1D42028B" w14:textId="6CF22905" w:rsidR="00AB761B" w:rsidRDefault="00AB761B" w:rsidP="000D122F">
      <w:pPr>
        <w:ind w:left="3540"/>
        <w:jc w:val="both"/>
        <w:rPr>
          <w:rFonts w:ascii="Arial" w:hAnsi="Arial" w:cs="Arial"/>
          <w:bCs/>
          <w:sz w:val="28"/>
          <w:szCs w:val="28"/>
        </w:rPr>
      </w:pPr>
    </w:p>
    <w:p w14:paraId="08684114" w14:textId="790F0AD1" w:rsidR="00AB761B" w:rsidRDefault="00AB761B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Data rozpoczęcia pracy     </w:t>
      </w:r>
      <w:r>
        <w:rPr>
          <w:rFonts w:ascii="Arial" w:hAnsi="Arial" w:cs="Arial"/>
          <w:bCs/>
          <w:sz w:val="28"/>
          <w:szCs w:val="28"/>
        </w:rPr>
        <w:tab/>
        <w:t xml:space="preserve">- </w:t>
      </w:r>
      <w:r w:rsidR="00A95C44">
        <w:rPr>
          <w:rFonts w:ascii="Arial" w:hAnsi="Arial" w:cs="Arial"/>
          <w:bCs/>
          <w:sz w:val="28"/>
          <w:szCs w:val="28"/>
        </w:rPr>
        <w:t>01.08.2024r.</w:t>
      </w:r>
    </w:p>
    <w:p w14:paraId="09631646" w14:textId="77777777" w:rsidR="0077547C" w:rsidRDefault="0077547C" w:rsidP="001A1295">
      <w:pPr>
        <w:jc w:val="both"/>
        <w:rPr>
          <w:rFonts w:ascii="Arial" w:hAnsi="Arial" w:cs="Arial"/>
          <w:bCs/>
          <w:sz w:val="28"/>
          <w:szCs w:val="28"/>
        </w:rPr>
      </w:pPr>
    </w:p>
    <w:p w14:paraId="229540AF" w14:textId="4DA250C5"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Wysokość wynagrodzenia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- wynagrodzenie zasadnicze</w:t>
      </w:r>
      <w:r w:rsidR="0077547C">
        <w:rPr>
          <w:rFonts w:ascii="Arial" w:hAnsi="Arial" w:cs="Arial"/>
          <w:bCs/>
          <w:sz w:val="28"/>
          <w:szCs w:val="28"/>
        </w:rPr>
        <w:t>–do uzgodnienia</w:t>
      </w:r>
    </w:p>
    <w:p w14:paraId="52DF37B0" w14:textId="77777777"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- dodatek za staż pracy</w:t>
      </w:r>
    </w:p>
    <w:p w14:paraId="3413418E" w14:textId="5801B02E"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</w:t>
      </w:r>
      <w:r w:rsidR="00AB761B">
        <w:rPr>
          <w:rFonts w:ascii="Arial" w:hAnsi="Arial" w:cs="Arial"/>
          <w:bCs/>
          <w:sz w:val="28"/>
          <w:szCs w:val="28"/>
        </w:rPr>
        <w:tab/>
      </w:r>
      <w:r w:rsidR="0077547C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 xml:space="preserve"> nagrody jubileuszowe</w:t>
      </w:r>
    </w:p>
    <w:p w14:paraId="2FD86C87" w14:textId="77777777" w:rsidR="00CE47A9" w:rsidRDefault="00CE47A9" w:rsidP="001A1295">
      <w:pPr>
        <w:jc w:val="both"/>
        <w:rPr>
          <w:rFonts w:ascii="Arial" w:hAnsi="Arial" w:cs="Arial"/>
          <w:bCs/>
          <w:sz w:val="28"/>
          <w:szCs w:val="28"/>
        </w:rPr>
      </w:pPr>
    </w:p>
    <w:p w14:paraId="61C6C1A5" w14:textId="395A42D6"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Poziom wykształcenia       </w:t>
      </w:r>
      <w:r w:rsidR="00AB761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- </w:t>
      </w:r>
      <w:r w:rsidR="00865B35">
        <w:rPr>
          <w:rFonts w:ascii="Arial" w:hAnsi="Arial" w:cs="Arial"/>
          <w:bCs/>
          <w:sz w:val="28"/>
          <w:szCs w:val="28"/>
        </w:rPr>
        <w:t>minimum zawodowe</w:t>
      </w:r>
      <w:r w:rsidR="00944413">
        <w:rPr>
          <w:rFonts w:ascii="Arial" w:hAnsi="Arial" w:cs="Arial"/>
          <w:bCs/>
          <w:sz w:val="28"/>
          <w:szCs w:val="28"/>
        </w:rPr>
        <w:t xml:space="preserve"> </w:t>
      </w:r>
    </w:p>
    <w:p w14:paraId="1F9219EF" w14:textId="77777777" w:rsidR="000D122F" w:rsidRDefault="000D122F" w:rsidP="001A1295">
      <w:pPr>
        <w:jc w:val="both"/>
        <w:rPr>
          <w:rFonts w:ascii="Arial" w:hAnsi="Arial" w:cs="Arial"/>
          <w:bCs/>
          <w:sz w:val="28"/>
          <w:szCs w:val="28"/>
        </w:rPr>
      </w:pPr>
    </w:p>
    <w:p w14:paraId="63DE68B8" w14:textId="77777777" w:rsidR="00973125" w:rsidRDefault="00AB761B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Uprawnienia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Cs/>
          <w:sz w:val="28"/>
          <w:szCs w:val="28"/>
        </w:rPr>
        <w:tab/>
        <w:t xml:space="preserve">- </w:t>
      </w:r>
      <w:r w:rsidR="0077547C">
        <w:rPr>
          <w:rFonts w:ascii="Arial" w:hAnsi="Arial" w:cs="Arial"/>
          <w:bCs/>
          <w:sz w:val="28"/>
          <w:szCs w:val="28"/>
        </w:rPr>
        <w:t>świadectwo kwalifikacyjne</w:t>
      </w:r>
      <w:r w:rsidR="00973125">
        <w:rPr>
          <w:rFonts w:ascii="Arial" w:hAnsi="Arial" w:cs="Arial"/>
          <w:bCs/>
          <w:sz w:val="28"/>
          <w:szCs w:val="28"/>
        </w:rPr>
        <w:t xml:space="preserve"> do wykonywania</w:t>
      </w:r>
    </w:p>
    <w:p w14:paraId="4ACB2AB6" w14:textId="77777777" w:rsidR="00E72DB0" w:rsidRDefault="0097312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pracy na stanowisku ekspl</w:t>
      </w:r>
      <w:r w:rsidR="00E72DB0">
        <w:rPr>
          <w:rFonts w:ascii="Arial" w:hAnsi="Arial" w:cs="Arial"/>
          <w:bCs/>
          <w:sz w:val="28"/>
          <w:szCs w:val="28"/>
        </w:rPr>
        <w:t>o</w:t>
      </w:r>
      <w:r>
        <w:rPr>
          <w:rFonts w:ascii="Arial" w:hAnsi="Arial" w:cs="Arial"/>
          <w:bCs/>
          <w:sz w:val="28"/>
          <w:szCs w:val="28"/>
        </w:rPr>
        <w:t xml:space="preserve">atacji </w:t>
      </w:r>
    </w:p>
    <w:p w14:paraId="7EF1C974" w14:textId="77777777" w:rsidR="00E72DB0" w:rsidRDefault="00E72DB0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</w:t>
      </w:r>
      <w:r w:rsidR="00973125">
        <w:rPr>
          <w:rFonts w:ascii="Arial" w:hAnsi="Arial" w:cs="Arial"/>
          <w:bCs/>
          <w:sz w:val="28"/>
          <w:szCs w:val="28"/>
        </w:rPr>
        <w:t>w zakresie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973125">
        <w:rPr>
          <w:rFonts w:ascii="Arial" w:hAnsi="Arial" w:cs="Arial"/>
          <w:bCs/>
          <w:sz w:val="28"/>
          <w:szCs w:val="28"/>
        </w:rPr>
        <w:t>obsługi i konserwacji urządzeń,</w:t>
      </w:r>
    </w:p>
    <w:p w14:paraId="20FFC7B6" w14:textId="7600644D" w:rsidR="00AB761B" w:rsidRDefault="00E72DB0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</w:t>
      </w:r>
      <w:r w:rsidR="00973125">
        <w:rPr>
          <w:rFonts w:ascii="Arial" w:hAnsi="Arial" w:cs="Arial"/>
          <w:bCs/>
          <w:sz w:val="28"/>
          <w:szCs w:val="28"/>
        </w:rPr>
        <w:t>instalacji i sieci Grupy 2</w:t>
      </w:r>
    </w:p>
    <w:p w14:paraId="0F9D52C2" w14:textId="77777777" w:rsidR="001A1295" w:rsidRDefault="001A1295" w:rsidP="001A129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217C9473" w14:textId="77777777" w:rsidR="005504E5" w:rsidRDefault="005504E5" w:rsidP="005504E5">
      <w:pPr>
        <w:jc w:val="both"/>
        <w:rPr>
          <w:rStyle w:val="Pogrubienie"/>
          <w:b w:val="0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7050F002" w14:textId="77777777" w:rsidR="00611D46" w:rsidRDefault="00611D46" w:rsidP="005504E5">
      <w:pPr>
        <w:jc w:val="both"/>
        <w:rPr>
          <w:rStyle w:val="Pogrubienie"/>
          <w:rFonts w:ascii="Arial" w:hAnsi="Arial" w:cs="Arial"/>
          <w:bCs w:val="0"/>
          <w:sz w:val="28"/>
          <w:szCs w:val="28"/>
          <w:u w:val="single"/>
        </w:rPr>
      </w:pPr>
    </w:p>
    <w:p w14:paraId="6809B3CA" w14:textId="77777777" w:rsidR="00611D46" w:rsidRDefault="00611D46" w:rsidP="005504E5">
      <w:pPr>
        <w:jc w:val="both"/>
        <w:rPr>
          <w:rStyle w:val="Pogrubienie"/>
          <w:rFonts w:ascii="Arial" w:hAnsi="Arial" w:cs="Arial"/>
          <w:bCs w:val="0"/>
          <w:sz w:val="28"/>
          <w:szCs w:val="28"/>
          <w:u w:val="single"/>
        </w:rPr>
      </w:pPr>
    </w:p>
    <w:p w14:paraId="4B5F6DDB" w14:textId="77777777" w:rsidR="00611D46" w:rsidRDefault="00611D46" w:rsidP="005504E5">
      <w:pPr>
        <w:jc w:val="both"/>
        <w:rPr>
          <w:rStyle w:val="Pogrubienie"/>
          <w:rFonts w:ascii="Arial" w:hAnsi="Arial" w:cs="Arial"/>
          <w:bCs w:val="0"/>
          <w:sz w:val="28"/>
          <w:szCs w:val="28"/>
          <w:u w:val="single"/>
        </w:rPr>
      </w:pPr>
    </w:p>
    <w:p w14:paraId="4357CD8E" w14:textId="5743494A" w:rsidR="005504E5" w:rsidRPr="00AB761B" w:rsidRDefault="00AB761B" w:rsidP="005504E5">
      <w:pPr>
        <w:jc w:val="both"/>
        <w:rPr>
          <w:rStyle w:val="Pogrubienie"/>
          <w:rFonts w:ascii="Arial" w:hAnsi="Arial" w:cs="Arial"/>
          <w:bCs w:val="0"/>
          <w:sz w:val="28"/>
          <w:szCs w:val="28"/>
          <w:u w:val="single"/>
        </w:rPr>
      </w:pPr>
      <w:r w:rsidRPr="00AB761B">
        <w:rPr>
          <w:rStyle w:val="Pogrubienie"/>
          <w:rFonts w:ascii="Arial" w:hAnsi="Arial" w:cs="Arial"/>
          <w:bCs w:val="0"/>
          <w:sz w:val="28"/>
          <w:szCs w:val="28"/>
          <w:u w:val="single"/>
        </w:rPr>
        <w:t>Kontakt:</w:t>
      </w:r>
    </w:p>
    <w:p w14:paraId="1A7588E5" w14:textId="77777777" w:rsidR="005504E5" w:rsidRDefault="005504E5" w:rsidP="005504E5">
      <w:pPr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>telefon: 33/8122020 w 135 Zespół Kadr Szkoleń i Analiz,</w:t>
      </w:r>
    </w:p>
    <w:p w14:paraId="2A117789" w14:textId="77777777" w:rsidR="005504E5" w:rsidRDefault="005504E5" w:rsidP="005504E5">
      <w:pPr>
        <w:rPr>
          <w:lang w:val="en-US"/>
        </w:rPr>
      </w:pPr>
      <w:r>
        <w:rPr>
          <w:rStyle w:val="Pogrubienie"/>
          <w:rFonts w:ascii="Arial" w:hAnsi="Arial" w:cs="Arial"/>
          <w:b w:val="0"/>
          <w:sz w:val="28"/>
          <w:szCs w:val="28"/>
          <w:lang w:val="de-DE"/>
        </w:rPr>
        <w:t xml:space="preserve">e-mail: </w:t>
      </w:r>
      <w:hyperlink r:id="rId4" w:history="1">
        <w:r>
          <w:rPr>
            <w:rStyle w:val="Hipercze"/>
            <w:rFonts w:ascii="Arial" w:hAnsi="Arial" w:cs="Arial"/>
            <w:sz w:val="28"/>
            <w:szCs w:val="28"/>
            <w:lang w:val="de-DE"/>
          </w:rPr>
          <w:t>danuta.parcia@szpital-kolejowy.com</w:t>
        </w:r>
      </w:hyperlink>
    </w:p>
    <w:p w14:paraId="7B237B0A" w14:textId="77777777" w:rsidR="005504E5" w:rsidRPr="005504E5" w:rsidRDefault="005504E5">
      <w:pPr>
        <w:rPr>
          <w:lang w:val="en-US"/>
        </w:rPr>
      </w:pPr>
    </w:p>
    <w:sectPr w:rsidR="005504E5" w:rsidRPr="0055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E5"/>
    <w:rsid w:val="00054BB3"/>
    <w:rsid w:val="000A6669"/>
    <w:rsid w:val="000D122F"/>
    <w:rsid w:val="00197F9A"/>
    <w:rsid w:val="001A1295"/>
    <w:rsid w:val="00295C4E"/>
    <w:rsid w:val="004D3C7B"/>
    <w:rsid w:val="004F3A91"/>
    <w:rsid w:val="005504E5"/>
    <w:rsid w:val="00611D46"/>
    <w:rsid w:val="0077547C"/>
    <w:rsid w:val="00865B35"/>
    <w:rsid w:val="00944413"/>
    <w:rsid w:val="00973125"/>
    <w:rsid w:val="00A013DF"/>
    <w:rsid w:val="00A95C44"/>
    <w:rsid w:val="00AB761B"/>
    <w:rsid w:val="00CE47A9"/>
    <w:rsid w:val="00E4182E"/>
    <w:rsid w:val="00E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607E"/>
  <w15:chartTrackingRefBased/>
  <w15:docId w15:val="{EF051CA6-F765-4F23-9B20-D56BD70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04E5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550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uta.parcia@szpital-kolejowy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DP. Parcia</dc:creator>
  <cp:keywords/>
  <dc:description/>
  <cp:lastModifiedBy>Danuta Parcia</cp:lastModifiedBy>
  <cp:revision>6</cp:revision>
  <cp:lastPrinted>2024-04-12T09:13:00Z</cp:lastPrinted>
  <dcterms:created xsi:type="dcterms:W3CDTF">2024-04-11T11:17:00Z</dcterms:created>
  <dcterms:modified xsi:type="dcterms:W3CDTF">2024-04-12T09:24:00Z</dcterms:modified>
</cp:coreProperties>
</file>